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书名：高新技术发展与风险投资研究  兼论粤港澳台经济科技合作</w:t>
      </w:r>
    </w:p>
    <w:p>
      <w:r>
        <w:t>作者：周运源著</w:t>
      </w:r>
    </w:p>
    <w:p>
      <w:r>
        <w:t>出版社：广州：暨南大学出版社</w:t>
      </w:r>
    </w:p>
    <w:p>
      <w:r>
        <w:t>出版日期：2000.03</w:t>
      </w:r>
    </w:p>
    <w:p>
      <w:r>
        <w:t>总页数：214</w:t>
      </w:r>
    </w:p>
    <w:p>
      <w:r>
        <w:t>更多请访问教客网: www.jiaokey.com</w:t>
      </w:r>
    </w:p>
    <w:p>
      <w:r>
        <w:t>高新技术发展与风险投资研究  兼论粤港澳台经济科技合作 评论地址：https://www.jiaokey.com/book/detail/12857012.html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