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书名：捻军浴血杀僧王</w:t>
      </w:r>
    </w:p>
    <w:p>
      <w:r>
        <w:t>作者：金谷编</w:t>
      </w:r>
    </w:p>
    <w:p>
      <w:r>
        <w:t>出版社：广州:岭南美术出版社,1983.07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捻军浴血杀僧王 评论地址：https://www.jiaokey.com/book/detail/12855425.html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