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公安重大治安灾害事故防范监督与应急预案及事故调查处理实务全书  第4卷</w:t>
      </w:r>
    </w:p>
    <w:p>
      <w:r>
        <w:rPr>
          <w:rFonts w:ascii="宋体" w:hAnsi="宋体" w:eastAsia="宋体"/>
          <w:sz w:val="24"/>
        </w:rPr>
        <w:t>贾卫国主编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公安重大治安灾害事故防范监督与应急预案及事故调查处理实务全书  第4卷</w:t>
            </w:r>
          </w:p>
        </w:tc>
      </w:tr>
      <w:tr>
        <w:tc>
          <w:tcPr>
            <w:tcW w:type="dxa" w:w="4320"/>
          </w:tcPr>
          <w:p>
            <w:r>
              <w:t>作者</w:t>
            </w:r>
          </w:p>
        </w:tc>
        <w:tc>
          <w:tcPr>
            <w:tcW w:type="dxa" w:w="4320"/>
          </w:tcPr>
          <w:p>
            <w:r>
              <w:t>贾卫国主编</w:t>
            </w:r>
          </w:p>
        </w:tc>
      </w:tr>
      <w:tr>
        <w:tc>
          <w:tcPr>
            <w:tcW w:type="dxa" w:w="4320"/>
          </w:tcPr>
          <w:p>
            <w:r>
              <w:t>出版社</w:t>
            </w:r>
          </w:p>
        </w:tc>
        <w:tc>
          <w:tcPr>
            <w:tcW w:type="dxa" w:w="4320"/>
          </w:tcPr>
          <w:p>
            <w:r>
              <w:t>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1792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本书出售、求购地址：https://www.jiaokey.com/book/detail/12855084.html</w:t>
      </w:r>
    </w:p>
    <w:p>
      <w:r>
        <w:t>更多相关图书推荐：https://www.jiaokey.com</w:t>
      </w:r>
    </w:p>
    <w:p>
      <w:r>
        <w:t>贾卫国主编 其他作品：https://www.jiaokey.com/tag/贾卫国主编.html</w:t>
      </w:r>
    </w:p>
    <w:p>
      <w:r>
        <w:t>中国知识出版社 出版图书：https://www.jiaokey.com/tag/中国知识出版社.html</w:t>
      </w:r>
    </w:p>
    <w:p>
      <w:r>
        <w:t>关键词搜索：https://www.jiaokey.com/tag/公安重大治安灾害事故防范监督与应急预案及事故调查处理实务全书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