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书名：大学生命教育论  首届海峡两岸大学生命教育高峰论坛论文集</w:t>
      </w:r>
    </w:p>
    <w:p>
      <w:r>
        <w:t>作者：柴志明，何仁富主编；肖国飞，汪丽华副主编</w:t>
      </w:r>
    </w:p>
    <w:p>
      <w:r>
        <w:t>出版社：北京：中国广播电视出版社</w:t>
      </w:r>
    </w:p>
    <w:p>
      <w:r>
        <w:t>出版日期：2010.12</w:t>
      </w:r>
    </w:p>
    <w:p>
      <w:r>
        <w:t>总页数：384</w:t>
      </w:r>
    </w:p>
    <w:p>
      <w:r>
        <w:t>更多请访问教客网: www.jiaokey.com</w:t>
      </w:r>
    </w:p>
    <w:p>
      <w:r>
        <w:t>大学生命教育论  首届海峡两岸大学生命教育高峰论坛论文集 评论地址：https://www.jiaokey.com/book/detail/12850538.html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