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书名：南京市住宅建筑太阳能光热一体化竞赛获奖作品集</w:t>
      </w:r>
    </w:p>
    <w:p>
      <w:r>
        <w:t>作者：南京市住房和城乡建设委员会，南京市勘察设计行业十分困协会编</w:t>
      </w:r>
    </w:p>
    <w:p>
      <w:r>
        <w:t>出版社：南京：东南大学出版社</w:t>
      </w:r>
    </w:p>
    <w:p>
      <w:r>
        <w:t>出版日期：2011.03</w:t>
      </w:r>
    </w:p>
    <w:p>
      <w:r>
        <w:t>总页数：93</w:t>
      </w:r>
    </w:p>
    <w:p>
      <w:r>
        <w:t>更多请访问教客网: www.jiaokey.com</w:t>
      </w:r>
    </w:p>
    <w:p>
      <w:r>
        <w:t>南京市住宅建筑太阳能光热一体化竞赛获奖作品集 评论地址：https://www.jiaokey.com/book/detail/12849768.html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