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42  卷210至卷214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42  卷210至卷214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本书出售、求购地址：https://www.jiaokey.com/book/detail/12848190.html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42  卷210至卷214.html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