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11  卷53至卷57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11  卷53至卷57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本书出售、求购地址：https://www.jiaokey.com/book/detail/12847855.html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11  卷53至卷57.html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