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书名：千古奇文千字文</w:t>
      </w:r>
    </w:p>
    <w:p>
      <w:r>
        <w:t>作者：周汝昌宜义；田蕴章真书</w:t>
      </w:r>
    </w:p>
    <w:p>
      <w:r>
        <w:t>出版社：天津：天津大学出版社</w:t>
      </w:r>
    </w:p>
    <w:p>
      <w:r>
        <w:t>出版日期：2011.05</w:t>
      </w:r>
    </w:p>
    <w:p>
      <w:r>
        <w:t>总页数：67</w:t>
      </w:r>
    </w:p>
    <w:p>
      <w:r>
        <w:t>更多请访问教客网: www.jiaokey.com</w:t>
      </w:r>
    </w:p>
    <w:p>
      <w:r>
        <w:t>千古奇文千字文 评论地址：https://www.jiaokey.com/book/detail/12846798.html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