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上海国家会计学院CFO丛书  价值管理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上海国家会计学院CFO丛书  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本书出售、求购地址：https://www.jiaokey.com/book/detail/12845437.html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关键词搜索：https://www.jiaokey.com/tag/上海国家会计学院CFO丛书  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