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橡塑工业原材料国内外测试标准  第1册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橡塑工业原材料国内外测试标准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本书出售、求购地址：https://www.jiaokey.com/book/detail/12845343.html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关键词搜索：https://www.jiaokey.com/tag/橡塑工业原材料国内外测试标准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