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建设高度的社会主义精神文明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建设高度的社会主义精神文明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本书出售、求购地址：https://www.jiaokey.com/book/detail/12843687.html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关键词搜索：https://www.jiaokey.com/tag/建设高度的社会主义精神文明.html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