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书名：花语小说系列  春桐秋景</w:t>
      </w:r>
    </w:p>
    <w:p>
      <w:r>
        <w:t>作者：安武林主编；彭学军著</w:t>
      </w:r>
    </w:p>
    <w:p>
      <w:r>
        <w:t>出版社：长沙:湖南少年儿童出版社,2011.06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花语小说系列  春桐秋景 评论地址：https://www.jiaokey.com/book/detail/12842901.html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