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17  跟踪世界高新科技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17  跟踪世界高新科技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本书出售、求购地址：https://www.jiaokey.com/book/detail/12842178.html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17  跟踪世界高新科技.html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