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北大博士谈人生三度  高度·宽度·深度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北大博士谈人生三度  高度·宽度·深度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本书出售、求购地址：https://www.jiaokey.com/book/detail/12840314.html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关键词搜索：https://www.jiaokey.com/tag/北大博士谈人生三度  高度·宽度·深度.html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