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书名：欧洲主义还是大西洋主义  冷战后欧盟对华政策中的美国因素</w:t>
      </w:r>
    </w:p>
    <w:p>
      <w:r>
        <w:t>作者：杨晓燕著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总页数：214</w:t>
      </w:r>
    </w:p>
    <w:p>
      <w:r>
        <w:t>更多请访问教客网: www.jiaokey.com</w:t>
      </w:r>
    </w:p>
    <w:p>
      <w:r>
        <w:t>欧洲主义还是大西洋主义  冷战后欧盟对华政策中的美国因素 评论地址：https://www.jiaokey.com/book/detail/12840204.html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