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机械工业从业人员操作技术培训与技能考核鉴定标准规范实用手册  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机械工业从业人员操作技术培训与技能考核鉴定标准规范实用手册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本书出售、求购地址：https://www.jiaokey.com/book/detail/12838890.html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关键词搜索：https://www.jiaokey.com/tag/机械工业从业人员操作技术培训与技能考核鉴定标准规范实用手册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