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道光卷52至卷60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道光卷52至卷60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本书出售、求购地址：https://www.jiaokey.com/book/detail/12838853.html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道光卷52至卷60.html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