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道光卷43至卷51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道光卷43至卷51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本书出售、求购地址：https://www.jiaokey.com/book/detail/12838852.html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道光卷43至卷51.html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