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中庸章句本义汇参  卷4、卷5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中庸章句本义汇参  卷4、卷5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本书出售、求购地址：https://www.jiaokey.com/book/detail/12837904.html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关键词搜索：https://www.jiaokey.com/tag/中庸章句本义汇参  卷4、卷5.html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