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十三经札记  诗经札记卷上</w:t>
      </w:r>
    </w:p>
    <w:p>
      <w:r>
        <w:rPr>
          <w:rFonts w:ascii="宋体" w:hAnsi="宋体" w:eastAsia="宋体"/>
          <w:sz w:val="24"/>
        </w:rPr>
        <w:t>（清）朱亦栋撰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十三经札记  诗经札记卷上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（清）朱亦栋撰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本书出售、求购地址：https://www.jiaokey.com/book/detail/12837878.html</w:t>
      </w:r>
    </w:p>
    <w:p>
      <w:r>
        <w:t>更多相关图书推荐：https://www.jiaokey.com</w:t>
      </w:r>
    </w:p>
    <w:p>
      <w:r>
        <w:t>（清）朱亦栋撰 其他作品：https://www.jiaokey.com/tag/（清）朱亦栋撰.html</w:t>
      </w:r>
    </w:p>
    <w:p>
      <w:r>
        <w:t>武林竹简斋 出版图书：https://www.jiaokey.com/tag/武林竹简斋.html</w:t>
      </w:r>
    </w:p>
    <w:p>
      <w:r>
        <w:t>关键词搜索：https://www.jiaokey.com/tag/十三经札记  诗经札记卷上.html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