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</w:t>
      </w:r>
    </w:p>
    <w:p>
      <w:r>
        <w:t>作者：樊求，杜庆，李梦蝶编著</w:t>
      </w:r>
    </w:p>
    <w:p>
      <w:r>
        <w:t>出版社：北京：中国纺织出版社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水粉画技法 评论地址：https://www.jiaokey.com/book/detail/12836584.html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