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卷98至卷100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卷98至卷100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本书出售、求购地址：https://www.jiaokey.com/book/detail/12834913.html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卷98至卷100.html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