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全彩青少版</w:t>
      </w:r>
    </w:p>
    <w:p>
      <w:r>
        <w:rPr>
          <w:rFonts w:ascii="宋体" w:hAnsi="宋体" w:eastAsia="宋体"/>
          <w:sz w:val="24"/>
        </w:rPr>
        <w:t>《最畅销中外名著名家导读本》编委会编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《最畅销中外名著名家导读本》编委会编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本书出售、求购地址：https://www.jiaokey.com/book/detail/12833881.html</w:t>
      </w:r>
    </w:p>
    <w:p>
      <w:r>
        <w:t>更多相关图书推荐：https://www.jiaokey.com</w:t>
      </w:r>
    </w:p>
    <w:p>
      <w:r>
        <w:t>《最畅销中外名著名家导读本》编委会编 其他作品：https://www.jiaokey.com/tag/《最畅销中外名著名家导读本》编委会编.html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关键词搜索：https://www.jiaokey.com/tag/唐诗三百首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