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松阳方言考  附古音鳞爪</w:t>
      </w:r>
    </w:p>
    <w:p>
      <w:r>
        <w:rPr>
          <w:rFonts w:ascii="宋体" w:hAnsi="宋体" w:eastAsia="宋体"/>
          <w:sz w:val="24"/>
        </w:rPr>
        <w:t>叶梦麟著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松阳方言考  附古音鳞爪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叶梦麟著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本书出售、求购地址：https://www.jiaokey.com/book/detail/12832224.html</w:t>
      </w:r>
    </w:p>
    <w:p>
      <w:r>
        <w:t>更多相关图书推荐：https://www.jiaokey.com</w:t>
      </w:r>
    </w:p>
    <w:p>
      <w:r>
        <w:t>叶梦麟著 其他作品：https://www.jiaokey.com/tag/叶梦麟著.html</w:t>
      </w:r>
    </w:p>
    <w:p>
      <w:r>
        <w:t>台湾中华书局 出版图书：https://www.jiaokey.com/tag/台湾中华书局.html</w:t>
      </w:r>
    </w:p>
    <w:p>
      <w:r>
        <w:t>关键词搜索：https://www.jiaokey.com/tag/松阳方言考  附古音鳞爪.html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