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生存法则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本书出售、求购地址：https://www.jiaokey.com/book/detail/12831150.html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北京:中国友谊出版公司,2011.07 出版图书：https://www.jiaokey.com/tag/北京:中国友谊出版公司,2011.07.html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