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书名：竹笋种植新技术</w:t>
      </w:r>
    </w:p>
    <w:p>
      <w:r>
        <w:t>作者：涂满春，姚世东，陈祥金等编著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总页数：125</w:t>
      </w:r>
    </w:p>
    <w:p>
      <w:r>
        <w:t>更多请访问教客网: www.jiaokey.com</w:t>
      </w:r>
    </w:p>
    <w:p>
      <w:r>
        <w:t>竹笋种植新技术 评论地址：https://www.jiaokey.com/book/detail/12831126.html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