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卷243至卷245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卷243至卷245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本书出售、求购地址：https://www.jiaokey.com/book/detail/12830133.html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卷243至卷245.html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