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卷143至卷145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卷143至卷145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本书出售、求购地址：https://www.jiaokey.com/book/detail/12830116.html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卷143至卷145.html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