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卷117至卷118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卷117至卷118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本书出售、求购地址：https://www.jiaokey.com/book/detail/12830111.html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卷117至卷118.html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