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书名：知识工作生产率研究  基于知识工作的结构特征分析</w:t>
      </w:r>
    </w:p>
    <w:p>
      <w:r>
        <w:t>作者：杨丹著</w:t>
      </w:r>
    </w:p>
    <w:p>
      <w:r>
        <w:t>出版社：上海：上海人民出版社</w:t>
      </w:r>
    </w:p>
    <w:p>
      <w:r>
        <w:t>出版日期：2011.06</w:t>
      </w:r>
    </w:p>
    <w:p>
      <w:r>
        <w:t>总页数：219</w:t>
      </w:r>
    </w:p>
    <w:p>
      <w:r>
        <w:t>更多请访问教客网: www.jiaokey.com</w:t>
      </w:r>
    </w:p>
    <w:p>
      <w:r>
        <w:t>知识工作生产率研究  基于知识工作的结构特征分析 评论地址：https://www.jiaokey.com/book/detail/12828394.html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