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书名：火电厂热控系统可靠性配置与事故预控</w:t>
      </w:r>
    </w:p>
    <w:p>
      <w:r>
        <w:t>作者：电力行业热工自动化技术委员会编</w:t>
      </w:r>
    </w:p>
    <w:p>
      <w:r>
        <w:t>出版社：北京：中国电力出版社</w:t>
      </w:r>
    </w:p>
    <w:p>
      <w:r>
        <w:t>出版日期：2010.07</w:t>
      </w:r>
    </w:p>
    <w:p>
      <w:r>
        <w:t>总页数：94</w:t>
      </w:r>
    </w:p>
    <w:p>
      <w:r>
        <w:t>更多请访问教客网: www.jiaokey.com</w:t>
      </w:r>
    </w:p>
    <w:p>
      <w:r>
        <w:t>火电厂热控系统可靠性配置与事故预控 评论地址：https://www.jiaokey.com/book/detail/12826804.html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