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书名：让宝宝的心理成长赢在起点  破解78个育儿难题</w:t>
      </w:r>
    </w:p>
    <w:p>
      <w:r>
        <w:t>作者：刘文著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总页数：281</w:t>
      </w:r>
    </w:p>
    <w:p>
      <w:r>
        <w:t>更多请访问教客网: www.jiaokey.com</w:t>
      </w:r>
    </w:p>
    <w:p>
      <w:r>
        <w:t>让宝宝的心理成长赢在起点  破解78个育儿难题 评论地址：https://www.jiaokey.com/book/detail/12826645.html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