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中国古典诗文  3  现地考论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中国古典诗文  3  现地考论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本书出售、求购地址：https://www.jiaokey.com/book/detail/12826088.html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关键词搜索：https://www.jiaokey.com/tag/中国古典诗文  3  现地考论.html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