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第17卷  文论  上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第17卷  文论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本书出售、求购地址：https://www.jiaokey.com/book/detail/12825622.html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第17卷  文论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