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中国建筑设计与表现作品集  3  办公  中国最具影响力和权威性的建筑设计与表现行业典籍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中国建筑设计与表现作品集  3  办公  中国最具影响力和权威性的建筑设计与表现行业典籍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本书出售、求购地址：https://www.jiaokey.com/book/detail/12823478.html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关键词搜索：https://www.jiaokey.com/tag/中国建筑设计与表现作品集  3  办公  中国最具影响力和权威性的建筑设计与表现行业典籍.html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