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鲜粥小菜巧搭配  畅销升级版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鲜粥小菜巧搭配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本书出售、求购地址：https://www.jiaokey.com/book/detail/12822837.html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关键词搜索：https://www.jiaokey.com/tag/鲜粥小菜巧搭配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