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书名：湛江市农村新民居规划设计图册</w:t>
      </w:r>
    </w:p>
    <w:p>
      <w:r>
        <w:t>作者：湛江市精神文明建设委员会编印</w:t>
      </w:r>
    </w:p>
    <w:p>
      <w:r>
        <w:t>出版社：</w:t>
      </w:r>
    </w:p>
    <w:p>
      <w:r>
        <w:t>出版日期：2010.12</w:t>
      </w:r>
    </w:p>
    <w:p>
      <w:r>
        <w:t>总页数：38</w:t>
      </w:r>
    </w:p>
    <w:p>
      <w:r>
        <w:t>更多请访问教客网: www.jiaokey.com</w:t>
      </w:r>
    </w:p>
    <w:p>
      <w:r>
        <w:t>湛江市农村新民居规划设计图册 评论地址：https://www.jiaokey.com/book/detail/12822084.html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