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书名：“珠啤杯”2006神州蛟龙耀港城暨赤坎区第二屇邻居节特辑  和睦邻里和谐赤坎</w:t>
      </w:r>
    </w:p>
    <w:p>
      <w:r>
        <w:t>作者：中共湛江市赤坎区委宣传部，赤坎区社区建设工作领导小组办公室编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“珠啤杯”2006神州蛟龙耀港城暨赤坎区第二屇邻居节特辑  和睦邻里和谐赤坎 评论地址：https://www.jiaokey.com/book/detail/12822082.html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