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书名：最新客厅设计典范2000例  客厅整体设计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出版日期：2011.06</w:t>
      </w:r>
    </w:p>
    <w:p>
      <w:r>
        <w:t>总页数：108</w:t>
      </w:r>
    </w:p>
    <w:p>
      <w:r>
        <w:t>更多请访问教客网: www.jiaokey.com</w:t>
      </w:r>
    </w:p>
    <w:p>
      <w:r>
        <w:t>最新客厅设计典范2000例  客厅整体设计 评论地址：https://www.jiaokey.com/book/detail/12821013.html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