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书名：不抓狂，育出好孩子</w:t>
      </w:r>
    </w:p>
    <w:p>
      <w:r>
        <w:t>作者：（俄）吉本雷特著；容之译</w:t>
      </w:r>
    </w:p>
    <w:p>
      <w:r>
        <w:t>出版社：北京:求真出版社,2011.07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不抓狂，育出好孩子 评论地址：https://www.jiaokey.com/book/detail/12818985.html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