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实用冲膜结构图解与冲压新工艺详图及常用数据速查速用手册  第1卷</w:t>
      </w:r>
    </w:p>
    <w:p>
      <w:r>
        <w:rPr>
          <w:rFonts w:ascii="宋体" w:hAnsi="宋体" w:eastAsia="宋体"/>
          <w:sz w:val="24"/>
        </w:rPr>
        <w:t>王洪友，万本善，徐杰主编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实用冲膜结构图解与冲压新工艺详图及常用数据速查速用手册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王洪友，万本善，徐杰主编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北京科达电子出版社；机械工业出版社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本书出售、求购地址：https://www.jiaokey.com/book/detail/12817881.html</w:t>
      </w:r>
    </w:p>
    <w:p>
      <w:r>
        <w:t>更多相关图书推荐：https://www.jiaokey.com</w:t>
      </w:r>
    </w:p>
    <w:p>
      <w:r>
        <w:t>王洪友，万本善，徐杰主编 其他作品：https://www.jiaokey.com/tag/王洪友，万本善，徐杰主编.html</w:t>
      </w:r>
    </w:p>
    <w:p>
      <w:r>
        <w:t>北京科达电子出版社；机械工业出版社 出版图书：https://www.jiaokey.com/tag/北京科达电子出版社；机械工业出版社.html</w:t>
      </w:r>
    </w:p>
    <w:p>
      <w:r>
        <w:t>关键词搜索：https://www.jiaokey.com/tag/实用冲膜结构图解与冲压新工艺详图及常用数据速查速用手册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