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书名：MCS-51单片机原理及应用</w:t>
      </w:r>
    </w:p>
    <w:p>
      <w:r>
        <w:t>作者：曹龙汉，刘安才，高占国主编</w:t>
      </w:r>
    </w:p>
    <w:p>
      <w:r>
        <w:t>出版社：重庆：重庆出版社</w:t>
      </w:r>
    </w:p>
    <w:p>
      <w:r>
        <w:t>出版日期：2004.10</w:t>
      </w:r>
    </w:p>
    <w:p>
      <w:r>
        <w:t>总页数：322</w:t>
      </w:r>
    </w:p>
    <w:p>
      <w:r>
        <w:t>更多请访问教客网: www.jiaokey.com</w:t>
      </w:r>
    </w:p>
    <w:p>
      <w:r>
        <w:t>MCS-51单片机原理及应用 评论地址：https://www.jiaokey.com/book/detail/12817695.html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