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安徒生童话全集（上）  （英汉对照）=A Complete Andersen  In English-Chinese</w:t>
      </w:r>
    </w:p>
    <w:p>
      <w:r>
        <w:rPr>
          <w:rFonts w:ascii="宋体" w:hAnsi="宋体" w:eastAsia="宋体"/>
          <w:sz w:val="24"/>
        </w:rPr>
        <w:t>（丹麦）安徒生著；W.A.&amp;J.K.克拉吉英译；叶君健中译/注/评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安徒生童话全集（上）  （英汉对照）=A Complete Andersen  In 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（丹麦）安徒生著；W.A.&amp;J.K.克拉吉英译；叶君健中译/注/评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本书出售、求购地址：https://www.jiaokey.com/book/detail/12816610.html</w:t>
      </w:r>
    </w:p>
    <w:p>
      <w:r>
        <w:t>更多相关图书推荐：https://www.jiaokey.com</w:t>
      </w:r>
    </w:p>
    <w:p>
      <w:r>
        <w:t>（丹麦）安徒生著；W.A.&amp;J.K.克拉吉英译；叶君健中译/注/评 其他作品：https://www.jiaokey.com/tag/（丹麦）安徒生著；W.A.&amp;J.K.克拉吉英译；叶君健中译/注/评.html</w:t>
      </w:r>
    </w:p>
    <w:p>
      <w:r>
        <w:t>清华大学出版社 出版图书：https://www.jiaokey.com/tag/清华大学出版社.html</w:t>
      </w:r>
    </w:p>
    <w:p>
      <w:r>
        <w:t>关键词搜索：https://www.jiaokey.com/tag/安徒生童话全集（上）  （英汉对照）=A Complete Andersen  In 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