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圣血与圣杯之迷  公审达文西密码</w:t>
      </w:r>
    </w:p>
    <w:p>
      <w:r>
        <w:rPr>
          <w:rFonts w:ascii="宋体" w:hAnsi="宋体" w:eastAsia="宋体"/>
          <w:sz w:val="24"/>
        </w:rPr>
        <w:t>丹·伯史坦著；王凌霄，周明佳译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圣血与圣杯之迷  公审达文西密码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丹·伯史坦著；王凌霄，周明佳译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本书出售、求购地址：https://www.jiaokey.com/book/detail/12816049.html</w:t>
      </w:r>
    </w:p>
    <w:p>
      <w:r>
        <w:t>更多相关图书推荐：https://www.jiaokey.com</w:t>
      </w:r>
    </w:p>
    <w:p>
      <w:r>
        <w:t>丹·伯史坦著；王凌霄，周明佳译 其他作品：https://www.jiaokey.com/tag/丹·伯史坦著；王凌霄，周明佳译.html</w:t>
      </w:r>
    </w:p>
    <w:p>
      <w:r>
        <w:t>三言社 出版图书：https://www.jiaokey.com/tag/三言社.html</w:t>
      </w:r>
    </w:p>
    <w:p>
      <w:r>
        <w:t>关键词搜索：https://www.jiaokey.com/tag/圣血与圣杯之迷  公审达文西密码.html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