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Maya三维动画制作案例教程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Maya三维动画制作案例教程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本书出售、求购地址：https://www.jiaokey.com/book/detail/12815550.html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关键词搜索：https://www.jiaokey.com/tag/Maya三维动画制作案例教程.html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