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房屋建筑学</w:t>
      </w:r>
    </w:p>
    <w:p>
      <w:r>
        <w:rPr>
          <w:rFonts w:ascii="宋体" w:hAnsi="宋体" w:eastAsia="宋体"/>
          <w:sz w:val="24"/>
        </w:rPr>
        <w:t>（苏）格里采夫斯基（В.П.Грицевский），（苏）康尼科夫（А.С.Коников）著；徐经常译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（苏）格里采夫斯基（В.П.Грицевский），（苏）康尼科夫（А.С.Коников）著；徐经常译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新科学书店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本书出售、求购地址：https://www.jiaokey.com/book/detail/12813763.html</w:t>
      </w:r>
    </w:p>
    <w:p>
      <w:r>
        <w:t>更多相关图书推荐：https://www.jiaokey.com</w:t>
      </w:r>
    </w:p>
    <w:p>
      <w:r>
        <w:t>（苏）格里采夫斯基（В.П.Грицевский），（苏）康尼科夫（А.С.Коников）著；徐经常译 其他作品：https://www.jiaokey.com/tag/（苏）格里采夫斯基（В.П.Грицевский），（苏）康尼科夫（А.С.Коников）著；徐经常译.html</w:t>
      </w:r>
    </w:p>
    <w:p>
      <w:r>
        <w:t>新科学书店 出版图书：https://www.jiaokey.com/tag/新科学书店.html</w:t>
      </w:r>
    </w:p>
    <w:p>
      <w:r>
        <w:t>关键词搜索：https://www.jiaokey.com/tag/房屋建筑学.html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