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四逆散现代研究与应用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四逆散现代研究与应用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本书出售、求购地址：https://www.jiaokey.com/book/detail/12808684.html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关键词搜索：https://www.jiaokey.com/tag/四逆散现代研究与应用.html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