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电白炎黄文化研究丛书之一  电白人  杨义  世界五百领先者</w:t>
      </w:r>
    </w:p>
    <w:p>
      <w:r>
        <w:rPr>
          <w:rFonts w:ascii="宋体" w:hAnsi="宋体" w:eastAsia="宋体"/>
          <w:sz w:val="24"/>
        </w:rPr>
        <w:t>李喜气，陈宗文主编；蔡智文，邱锦昌副主编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电白炎黄文化研究丛书之一  电白人  杨义  世界五百领先者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李喜气，陈宗文主编；蔡智文，邱锦昌副主编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本书出售、求购地址：https://www.jiaokey.com/book/detail/12805222.html</w:t>
      </w:r>
    </w:p>
    <w:p>
      <w:r>
        <w:t>更多相关图书推荐：https://www.jiaokey.com</w:t>
      </w:r>
    </w:p>
    <w:p>
      <w:r>
        <w:t>李喜气，陈宗文主编；蔡智文，邱锦昌副主编 其他作品：https://www.jiaokey.com/tag/李喜气，陈宗文主编；蔡智文，邱锦昌副主编.html</w:t>
      </w:r>
    </w:p>
    <w:p>
      <w:r>
        <w:t>南方书社 出版图书：https://www.jiaokey.com/tag/南方书社.html</w:t>
      </w:r>
    </w:p>
    <w:p>
      <w:r>
        <w:t>关键词搜索：https://www.jiaokey.com/tag/电白炎黄文化研究丛书之一  电白人  杨义  世界五百领先者.html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