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台湾先贤诗文集汇刊  第5辑  3  东宁击钵呤前集</w:t>
      </w:r>
    </w:p>
    <w:p>
      <w:r>
        <w:rPr>
          <w:rFonts w:ascii="宋体" w:hAnsi="宋体" w:eastAsia="宋体"/>
          <w:sz w:val="24"/>
        </w:rPr>
        <w:t>曾笑雲撰；黄哲永主编；吕兴昌审订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台湾先贤诗文集汇刊  第5辑  3  东宁击钵呤前集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曾笑雲撰；黄哲永主编；吕兴昌审订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龙文出版社股份有限公司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本书出售、求购地址：https://www.jiaokey.com/book/detail/12804663.html</w:t>
      </w:r>
    </w:p>
    <w:p>
      <w:r>
        <w:t>更多相关图书推荐：https://www.jiaokey.com</w:t>
      </w:r>
    </w:p>
    <w:p>
      <w:r>
        <w:t>曾笑雲撰；黄哲永主编；吕兴昌审订 其他作品：https://www.jiaokey.com/tag/曾笑雲撰；黄哲永主编；吕兴昌审订.html</w:t>
      </w:r>
    </w:p>
    <w:p>
      <w:r>
        <w:t>龙文出版社股份有限公司 出版图书：https://www.jiaokey.com/tag/龙文出版社股份有限公司.html</w:t>
      </w:r>
    </w:p>
    <w:p>
      <w:r>
        <w:t>关键词搜索：https://www.jiaokey.com/tag/台湾先贤诗文集汇刊  第5辑  3  东宁击钵呤前集.html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