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点击职业英语听说频道  2</w:t>
      </w:r>
    </w:p>
    <w:p>
      <w:r>
        <w:rPr>
          <w:rFonts w:ascii="宋体" w:hAnsi="宋体" w:eastAsia="宋体"/>
          <w:sz w:val="24"/>
        </w:rPr>
        <w:t>（美）古登（Gordon，D.）著；刘黛琳，牛健改编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点击职业英语听说频道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（美）古登（Gordon，D.）著；刘黛琳，牛健改编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本书出售、求购地址：https://www.jiaokey.com/book/detail/12800611.html</w:t>
      </w:r>
    </w:p>
    <w:p>
      <w:r>
        <w:t>更多相关图书推荐：https://www.jiaokey.com</w:t>
      </w:r>
    </w:p>
    <w:p>
      <w:r>
        <w:t>（美）古登（Gordon，D.）著；刘黛琳，牛健改编 其他作品：https://www.jiaokey.com/tag/（美）古登（Gordon，D.）著；刘黛琳，牛健改编.html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关键词搜索：https://www.jiaokey.com/tag/点击职业英语听说频道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